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7935" w14:textId="74739684" w:rsidR="004772EE" w:rsidRPr="00122016" w:rsidRDefault="00DE4B94" w:rsidP="00122016">
      <w:pPr>
        <w:jc w:val="center"/>
        <w:rPr>
          <w:b/>
          <w:bCs/>
        </w:rPr>
      </w:pPr>
      <w:r w:rsidRPr="00122016">
        <w:rPr>
          <w:b/>
          <w:bCs/>
        </w:rPr>
        <w:t>THÔNG BÁO</w:t>
      </w:r>
    </w:p>
    <w:p w14:paraId="116235C0" w14:textId="6777D2C4" w:rsidR="00DE4B94" w:rsidRPr="00122016" w:rsidRDefault="00DE4B94" w:rsidP="00122016">
      <w:pPr>
        <w:jc w:val="center"/>
        <w:rPr>
          <w:b/>
          <w:bCs/>
        </w:rPr>
      </w:pPr>
      <w:r w:rsidRPr="00122016">
        <w:rPr>
          <w:b/>
          <w:bCs/>
        </w:rPr>
        <w:t>V/v kiểm tra, đánh giá giữa học kỳ I – NH 2021 – 2022</w:t>
      </w:r>
    </w:p>
    <w:p w14:paraId="134A30C8" w14:textId="44AA2FEF" w:rsidR="00DE4B94" w:rsidRPr="00122016" w:rsidRDefault="00DE4B94" w:rsidP="00122016">
      <w:pPr>
        <w:jc w:val="center"/>
        <w:rPr>
          <w:b/>
          <w:bCs/>
        </w:rPr>
      </w:pPr>
      <w:r w:rsidRPr="00122016">
        <w:rPr>
          <w:b/>
          <w:bCs/>
        </w:rPr>
        <w:t>(Sau khi thi xong môn Lịch sử lúc 17h00 ngày 16/11/2021)</w:t>
      </w:r>
    </w:p>
    <w:p w14:paraId="4FFDCE85" w14:textId="5F584954" w:rsidR="00DE4B94" w:rsidRDefault="00DE4B94" w:rsidP="00122016">
      <w:pPr>
        <w:pStyle w:val="oancuaDanhsach"/>
        <w:numPr>
          <w:ilvl w:val="0"/>
          <w:numId w:val="2"/>
        </w:numPr>
        <w:ind w:left="0" w:firstLine="556"/>
      </w:pPr>
      <w:r>
        <w:t>Học sinh tiếp tục sử dụng tài khoản (thi môn lịch sử) để thi các môn tiếp theo.</w:t>
      </w:r>
    </w:p>
    <w:p w14:paraId="590203E4" w14:textId="1EBF1E48" w:rsidR="00DE4B94" w:rsidRDefault="00DE4B94" w:rsidP="00122016">
      <w:pPr>
        <w:pStyle w:val="oancuaDanhsach"/>
        <w:numPr>
          <w:ilvl w:val="0"/>
          <w:numId w:val="2"/>
        </w:numPr>
        <w:ind w:left="0" w:firstLine="556"/>
      </w:pPr>
      <w:r>
        <w:t>Nhà trường KHÔNG xử lý những trường hợp như sau:</w:t>
      </w:r>
    </w:p>
    <w:p w14:paraId="24F97B76" w14:textId="39E955DD" w:rsidR="00DE4B94" w:rsidRDefault="00BC3C6A" w:rsidP="00122016">
      <w:pPr>
        <w:pStyle w:val="oancuaDanhsach"/>
        <w:numPr>
          <w:ilvl w:val="0"/>
          <w:numId w:val="3"/>
        </w:numPr>
        <w:ind w:left="0" w:firstLine="556"/>
      </w:pPr>
      <w:r>
        <w:rPr>
          <w:noProof/>
        </w:rPr>
        <w:object w:dxaOrig="225" w:dyaOrig="225" w14:anchorId="56D16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pt;margin-top:46.15pt;width:479.25pt;height:3in;z-index:251659264;mso-position-horizontal-relative:text;mso-position-vertical-relative:text;mso-width-relative:page;mso-height-relative:page" wrapcoords="-154 0 -154 21525 21600 21525 21600 0 -154 0">
            <v:imagedata r:id="rId5" o:title=""/>
            <w10:wrap type="tight"/>
          </v:shape>
          <o:OLEObject Type="Embed" ProgID="Paint.Picture" ShapeID="_x0000_s1026" DrawAspect="Content" ObjectID="_1698593576" r:id="rId6"/>
        </w:object>
      </w:r>
      <w:r w:rsidR="00DE4B94">
        <w:t xml:space="preserve">Những trường hợp thí sinh tự do: Có tên trong danh sách lớp nhưng không báo danh (như hình) </w:t>
      </w:r>
      <w:r w:rsidR="00DE4B94">
        <w:sym w:font="Wingdings" w:char="F0E8"/>
      </w:r>
      <w:r w:rsidR="00DE4B94">
        <w:t xml:space="preserve"> Bài thi sẽ không được công nhận (Trừ bài thi môn Lịch sử)</w:t>
      </w:r>
    </w:p>
    <w:p w14:paraId="1AB15FFF" w14:textId="25D68AE2" w:rsidR="00DE4B94" w:rsidRDefault="00BC3C6A" w:rsidP="00122016">
      <w:pPr>
        <w:ind w:firstLine="556"/>
      </w:pPr>
      <w:r>
        <w:t xml:space="preserve">+ Hướng dẫn lấy tích xanh: Vào giờ thi ngày mai, học sinh đăng nhập theo đường link </w:t>
      </w:r>
      <w:r>
        <w:sym w:font="Wingdings" w:char="F0E8"/>
      </w:r>
      <w:r>
        <w:t xml:space="preserve"> Chọn lớp </w:t>
      </w:r>
      <w:r>
        <w:sym w:font="Wingdings" w:char="F0E8"/>
      </w:r>
      <w:r>
        <w:t xml:space="preserve"> Chọn tên để báo danh.</w:t>
      </w:r>
    </w:p>
    <w:p w14:paraId="329AC9D5" w14:textId="3D477E4B" w:rsidR="00BC3C6A" w:rsidRDefault="00ED677C" w:rsidP="00122016">
      <w:pPr>
        <w:pStyle w:val="oancuaDanhsach"/>
        <w:numPr>
          <w:ilvl w:val="0"/>
          <w:numId w:val="3"/>
        </w:numPr>
        <w:ind w:left="0" w:firstLine="556"/>
      </w:pPr>
      <w:r>
        <w:t xml:space="preserve">Những học sinh báo cáo có người chọn tên mình (sau buổi thi môn Lịch sử) </w:t>
      </w:r>
      <w:r>
        <w:sym w:font="Wingdings" w:char="F0E8"/>
      </w:r>
      <w:r>
        <w:t xml:space="preserve"> Nhà trường sẽ không thay đổi vì học sinh đã dự thi.</w:t>
      </w:r>
    </w:p>
    <w:p w14:paraId="431856FF" w14:textId="51F2FFAB" w:rsidR="00ED677C" w:rsidRDefault="00ED677C" w:rsidP="00122016">
      <w:pPr>
        <w:pStyle w:val="oancuaDanhsach"/>
        <w:numPr>
          <w:ilvl w:val="0"/>
          <w:numId w:val="3"/>
        </w:numPr>
        <w:ind w:left="0" w:firstLine="556"/>
      </w:pPr>
      <w:r>
        <w:t xml:space="preserve">Học sinh quên mật khẩu </w:t>
      </w:r>
      <w:r>
        <w:sym w:font="Wingdings" w:char="F0E8"/>
      </w:r>
      <w:r>
        <w:t xml:space="preserve"> Bấm vào Quên mật khẩu và làm theo hướng dẫn.</w:t>
      </w:r>
    </w:p>
    <w:p w14:paraId="72473250" w14:textId="47CEA699" w:rsidR="00ED677C" w:rsidRDefault="00ED677C" w:rsidP="00122016">
      <w:pPr>
        <w:pStyle w:val="oancuaDanhsach"/>
        <w:numPr>
          <w:ilvl w:val="0"/>
          <w:numId w:val="2"/>
        </w:numPr>
        <w:ind w:left="0" w:firstLine="556"/>
      </w:pPr>
      <w:r>
        <w:t>Học sinh tham gia kiểm tra, đánh giá đúng giờ và đầy đủ theo thông báo (xem chi tiết trên website trường).</w:t>
      </w:r>
    </w:p>
    <w:p w14:paraId="5958EDFD" w14:textId="70BD2AD0" w:rsidR="00122016" w:rsidRDefault="00ED677C" w:rsidP="00122016">
      <w:pPr>
        <w:pStyle w:val="oancuaDanhsach"/>
        <w:numPr>
          <w:ilvl w:val="0"/>
          <w:numId w:val="2"/>
        </w:numPr>
        <w:ind w:left="0" w:firstLine="556"/>
      </w:pPr>
      <w:r>
        <w:t xml:space="preserve">Hướng dẫn xử lý tình huống: CHUẨN BỊ NỘP BÀI THÌ </w:t>
      </w:r>
      <w:r w:rsidR="00122016">
        <w:t xml:space="preserve">MÀN HÌNH BỊ TREO/ĐƠ </w:t>
      </w:r>
      <w:r w:rsidR="00122016">
        <w:sym w:font="Wingdings" w:char="F0E8"/>
      </w:r>
      <w:r w:rsidR="00122016">
        <w:t xml:space="preserve"> Đóng HOÀN TOÀN TRÌNH DUYỆT WEB </w:t>
      </w:r>
      <w:r w:rsidR="00122016">
        <w:sym w:font="Wingdings" w:char="F0E8"/>
      </w:r>
      <w:r w:rsidR="00122016">
        <w:t xml:space="preserve"> Click lại vào đường link dự thi </w:t>
      </w:r>
      <w:r w:rsidR="00122016">
        <w:sym w:font="Wingdings" w:char="F0E8"/>
      </w:r>
      <w:r w:rsidR="00122016">
        <w:t xml:space="preserve"> Đăng nhập lại và bấm NỘP BÀI.</w:t>
      </w:r>
    </w:p>
    <w:p w14:paraId="242057BD" w14:textId="0C03B4D3" w:rsidR="00122016" w:rsidRDefault="00122016" w:rsidP="00122016">
      <w:pPr>
        <w:pStyle w:val="oancuaDanhsach"/>
        <w:numPr>
          <w:ilvl w:val="0"/>
          <w:numId w:val="2"/>
        </w:numPr>
        <w:ind w:left="0" w:firstLine="556"/>
      </w:pPr>
      <w:r>
        <w:t>Trường hợp học sinh vắng thi có lý do chính đáng: Hs</w:t>
      </w:r>
      <w:r w:rsidR="00012294">
        <w:t xml:space="preserve"> phải báo với GVCN và </w:t>
      </w:r>
      <w:r>
        <w:t>sẽ làm bài kiểm tra sau thời điểm kết thúc đợt thi (có thông báo cụ thể sau).</w:t>
      </w:r>
    </w:p>
    <w:p w14:paraId="1482B2CE" w14:textId="58FC88D3" w:rsidR="00122016" w:rsidRDefault="00122016" w:rsidP="00122016">
      <w:pPr>
        <w:pStyle w:val="oancuaDanhsach"/>
        <w:numPr>
          <w:ilvl w:val="0"/>
          <w:numId w:val="2"/>
        </w:numPr>
        <w:ind w:left="0" w:firstLine="556"/>
      </w:pPr>
      <w:r>
        <w:lastRenderedPageBreak/>
        <w:t>Những trường hợp phát sinh trong khi tiến hành kiểm tra sẽ được xử lý trong phạm vi cho phép (Có ý kiến có Ban giám hiệu).</w:t>
      </w:r>
    </w:p>
    <w:sectPr w:rsidR="00122016" w:rsidSect="008F235B">
      <w:pgSz w:w="11907" w:h="16840" w:code="9"/>
      <w:pgMar w:top="1380" w:right="1134" w:bottom="1340" w:left="1701" w:header="0" w:footer="107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65F58"/>
    <w:multiLevelType w:val="hybridMultilevel"/>
    <w:tmpl w:val="64FA40F0"/>
    <w:lvl w:ilvl="0" w:tplc="41364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95442"/>
    <w:multiLevelType w:val="hybridMultilevel"/>
    <w:tmpl w:val="0C544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55EA1"/>
    <w:multiLevelType w:val="hybridMultilevel"/>
    <w:tmpl w:val="D2A8F44E"/>
    <w:lvl w:ilvl="0" w:tplc="CA0002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94"/>
    <w:rsid w:val="00012294"/>
    <w:rsid w:val="00122016"/>
    <w:rsid w:val="004772EE"/>
    <w:rsid w:val="00853293"/>
    <w:rsid w:val="008F235B"/>
    <w:rsid w:val="00BC3C6A"/>
    <w:rsid w:val="00DE4B94"/>
    <w:rsid w:val="00E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83ADF5"/>
  <w15:chartTrackingRefBased/>
  <w15:docId w15:val="{CE108D4E-C21B-4B9B-8F1A-381BFE3A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E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Nguyễn</dc:creator>
  <cp:keywords/>
  <dc:description/>
  <cp:lastModifiedBy>Mạnh Nguyễn</cp:lastModifiedBy>
  <cp:revision>2</cp:revision>
  <dcterms:created xsi:type="dcterms:W3CDTF">2021-11-16T11:24:00Z</dcterms:created>
  <dcterms:modified xsi:type="dcterms:W3CDTF">2021-11-16T11:46:00Z</dcterms:modified>
</cp:coreProperties>
</file>